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53B" w:rsidRPr="00AA27BE" w:rsidRDefault="0067148B">
      <w:pPr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  <w:r w:rsidRPr="00AA27BE">
        <w:rPr>
          <w:rFonts w:ascii="Times New Roman" w:hAnsi="Times New Roman" w:cs="Times New Roman"/>
          <w:sz w:val="24"/>
          <w:szCs w:val="24"/>
          <w:lang w:val="en-US"/>
        </w:rPr>
        <w:t>Curs Op</w:t>
      </w:r>
      <w:r w:rsidR="004711B9" w:rsidRPr="00A2353B">
        <w:rPr>
          <w:rFonts w:ascii="Times New Roman" w:hAnsi="Times New Roman" w:cs="Times New Roman"/>
          <w:iCs/>
          <w:lang w:val="ro-RO" w:eastAsia="ro-RO"/>
        </w:rPr>
        <w:t>ţ</w:t>
      </w:r>
      <w:proofErr w:type="spellStart"/>
      <w:r w:rsidRPr="00AA27BE">
        <w:rPr>
          <w:rFonts w:ascii="Times New Roman" w:hAnsi="Times New Roman" w:cs="Times New Roman"/>
          <w:sz w:val="24"/>
          <w:szCs w:val="24"/>
          <w:lang w:val="en-US"/>
        </w:rPr>
        <w:t>ional</w:t>
      </w:r>
      <w:proofErr w:type="spellEnd"/>
      <w:r w:rsidRPr="00AA27BE">
        <w:rPr>
          <w:rFonts w:ascii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Pr="00AA27BE">
        <w:rPr>
          <w:rFonts w:ascii="Times New Roman" w:hAnsi="Times New Roman" w:cs="Times New Roman"/>
          <w:sz w:val="24"/>
          <w:szCs w:val="24"/>
          <w:lang w:val="en-US"/>
        </w:rPr>
        <w:t>Semestrul</w:t>
      </w:r>
      <w:proofErr w:type="spellEnd"/>
      <w:r w:rsidRPr="00AA27BE">
        <w:rPr>
          <w:rFonts w:ascii="Times New Roman" w:hAnsi="Times New Roman" w:cs="Times New Roman"/>
          <w:sz w:val="24"/>
          <w:szCs w:val="24"/>
          <w:lang w:val="en-US"/>
        </w:rPr>
        <w:t xml:space="preserve"> II) </w:t>
      </w:r>
      <w:proofErr w:type="spellStart"/>
      <w:r w:rsidR="00471CEA" w:rsidRPr="00AA27BE">
        <w:rPr>
          <w:rFonts w:ascii="Times New Roman" w:hAnsi="Times New Roman" w:cs="Times New Roman"/>
          <w:b/>
          <w:sz w:val="24"/>
          <w:szCs w:val="24"/>
          <w:lang w:val="en-US"/>
        </w:rPr>
        <w:t>Terapii</w:t>
      </w:r>
      <w:proofErr w:type="spellEnd"/>
      <w:r w:rsidR="00471CEA" w:rsidRPr="00AA27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471CEA" w:rsidRPr="00AA27BE">
        <w:rPr>
          <w:rFonts w:ascii="Times New Roman" w:hAnsi="Times New Roman" w:cs="Times New Roman"/>
          <w:b/>
          <w:sz w:val="24"/>
          <w:szCs w:val="24"/>
          <w:lang w:val="en-US"/>
        </w:rPr>
        <w:t>Ocupa</w:t>
      </w:r>
      <w:proofErr w:type="spellEnd"/>
      <w:r w:rsidR="00837D31" w:rsidRPr="00837D31">
        <w:rPr>
          <w:rFonts w:ascii="Times New Roman" w:hAnsi="Times New Roman" w:cs="Times New Roman"/>
          <w:b/>
          <w:iCs/>
          <w:lang w:val="ro-RO" w:eastAsia="ro-RO"/>
        </w:rPr>
        <w:t>ţ</w:t>
      </w:r>
      <w:proofErr w:type="spellStart"/>
      <w:r w:rsidR="00471CEA" w:rsidRPr="00AA27BE">
        <w:rPr>
          <w:rFonts w:ascii="Times New Roman" w:hAnsi="Times New Roman" w:cs="Times New Roman"/>
          <w:b/>
          <w:sz w:val="24"/>
          <w:szCs w:val="24"/>
          <w:lang w:val="en-US"/>
        </w:rPr>
        <w:t>ionale</w:t>
      </w:r>
      <w:proofErr w:type="spellEnd"/>
    </w:p>
    <w:p w:rsidR="00AA27BE" w:rsidRDefault="00AA27BE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A27BE">
        <w:rPr>
          <w:rFonts w:ascii="Times New Roman" w:hAnsi="Times New Roman" w:cs="Times New Roman"/>
          <w:b/>
          <w:sz w:val="24"/>
          <w:szCs w:val="24"/>
          <w:lang w:val="en-US"/>
        </w:rPr>
        <w:t>Dr. S</w:t>
      </w:r>
      <w:r w:rsidR="00FE490F" w:rsidRPr="00FE490F">
        <w:rPr>
          <w:rFonts w:ascii="Times New Roman" w:hAnsi="Times New Roman" w:cs="Times New Roman"/>
          <w:b/>
          <w:iCs/>
          <w:lang w:val="ro-RO" w:eastAsia="ro-RO"/>
        </w:rPr>
        <w:t>ă</w:t>
      </w:r>
      <w:proofErr w:type="spellStart"/>
      <w:r w:rsidRPr="00AA27BE">
        <w:rPr>
          <w:rFonts w:ascii="Times New Roman" w:hAnsi="Times New Roman" w:cs="Times New Roman"/>
          <w:b/>
          <w:sz w:val="24"/>
          <w:szCs w:val="24"/>
          <w:lang w:val="en-US"/>
        </w:rPr>
        <w:t>ndica</w:t>
      </w:r>
      <w:proofErr w:type="spellEnd"/>
      <w:r w:rsidRPr="00AA27B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Ion</w:t>
      </w:r>
    </w:p>
    <w:p w:rsidR="00AA27BE" w:rsidRDefault="00622EA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Obiectivul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general al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cursului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7374B5" w:rsidRPr="00A2353B" w:rsidRDefault="007374B5" w:rsidP="00A2353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2353B">
        <w:rPr>
          <w:rFonts w:ascii="Times New Roman" w:hAnsi="Times New Roman" w:cs="Times New Roman"/>
          <w:iCs/>
          <w:lang w:val="ro-RO" w:eastAsia="ro-RO"/>
        </w:rPr>
        <w:t>S</w:t>
      </w:r>
      <w:r w:rsidR="00FE490F" w:rsidRPr="00A2353B">
        <w:rPr>
          <w:rFonts w:ascii="Times New Roman" w:hAnsi="Times New Roman" w:cs="Times New Roman"/>
          <w:iCs/>
          <w:lang w:val="ro-RO" w:eastAsia="ro-RO"/>
        </w:rPr>
        <w:t>ă</w:t>
      </w:r>
      <w:r w:rsidRPr="00A2353B">
        <w:rPr>
          <w:rFonts w:ascii="Times New Roman" w:hAnsi="Times New Roman" w:cs="Times New Roman"/>
          <w:iCs/>
          <w:lang w:val="ro-RO" w:eastAsia="ro-RO"/>
        </w:rPr>
        <w:t xml:space="preserve"> ofere cuno</w:t>
      </w:r>
      <w:r w:rsidR="00651840" w:rsidRPr="00A2353B">
        <w:rPr>
          <w:rFonts w:ascii="Times New Roman" w:hAnsi="Times New Roman" w:cs="Times New Roman"/>
          <w:iCs/>
          <w:lang w:val="ro-RO" w:eastAsia="ro-RO"/>
        </w:rPr>
        <w:t>ş</w:t>
      </w:r>
      <w:r w:rsidRPr="00A2353B">
        <w:rPr>
          <w:rFonts w:ascii="Times New Roman" w:hAnsi="Times New Roman" w:cs="Times New Roman"/>
          <w:iCs/>
          <w:lang w:val="ro-RO" w:eastAsia="ro-RO"/>
        </w:rPr>
        <w:t xml:space="preserve">tinte teoretice şi </w:t>
      </w:r>
      <w:r w:rsidR="00106552">
        <w:rPr>
          <w:rFonts w:ascii="Times New Roman" w:hAnsi="Times New Roman" w:cs="Times New Roman"/>
          <w:iCs/>
          <w:lang w:val="ro-RO" w:eastAsia="ro-RO"/>
        </w:rPr>
        <w:t>practice</w:t>
      </w:r>
      <w:r w:rsidRPr="00A2353B">
        <w:rPr>
          <w:rFonts w:ascii="Times New Roman" w:hAnsi="Times New Roman" w:cs="Times New Roman"/>
          <w:iCs/>
          <w:lang w:val="ro-RO" w:eastAsia="ro-RO"/>
        </w:rPr>
        <w:t xml:space="preserve"> de terapie ocupa</w:t>
      </w:r>
      <w:r w:rsidR="003522AB" w:rsidRPr="00A2353B">
        <w:rPr>
          <w:rFonts w:ascii="Times New Roman" w:hAnsi="Times New Roman" w:cs="Times New Roman"/>
          <w:iCs/>
          <w:lang w:val="ro-RO" w:eastAsia="ro-RO"/>
        </w:rPr>
        <w:t>ţ</w:t>
      </w:r>
      <w:r w:rsidRPr="00A2353B">
        <w:rPr>
          <w:rFonts w:ascii="Times New Roman" w:hAnsi="Times New Roman" w:cs="Times New Roman"/>
          <w:iCs/>
          <w:lang w:val="ro-RO" w:eastAsia="ro-RO"/>
        </w:rPr>
        <w:t>ional</w:t>
      </w:r>
      <w:r w:rsidR="00866341" w:rsidRPr="00A2353B">
        <w:rPr>
          <w:rFonts w:ascii="Times New Roman" w:hAnsi="Times New Roman" w:cs="Times New Roman"/>
          <w:iCs/>
          <w:lang w:val="ro-RO" w:eastAsia="ro-RO"/>
        </w:rPr>
        <w:t>ă</w:t>
      </w:r>
      <w:r w:rsidRPr="00A2353B">
        <w:rPr>
          <w:rFonts w:ascii="Times New Roman" w:hAnsi="Times New Roman" w:cs="Times New Roman"/>
          <w:iCs/>
          <w:lang w:val="ro-RO" w:eastAsia="ro-RO"/>
        </w:rPr>
        <w:t xml:space="preserve"> în serviciile sociale at</w:t>
      </w:r>
      <w:r w:rsidR="00B578C7" w:rsidRPr="00B578C7">
        <w:rPr>
          <w:rFonts w:ascii="Times New Roman" w:hAnsi="Times New Roman" w:cs="Times New Roman"/>
          <w:lang w:val="ro-RO"/>
        </w:rPr>
        <w:t>â</w:t>
      </w:r>
      <w:r w:rsidRPr="00A2353B">
        <w:rPr>
          <w:rFonts w:ascii="Times New Roman" w:hAnsi="Times New Roman" w:cs="Times New Roman"/>
          <w:iCs/>
          <w:lang w:val="ro-RO" w:eastAsia="ro-RO"/>
        </w:rPr>
        <w:t>t în sectorul de stat c</w:t>
      </w:r>
      <w:r w:rsidR="00B578C7" w:rsidRPr="00B578C7">
        <w:rPr>
          <w:rFonts w:ascii="Times New Roman" w:hAnsi="Times New Roman" w:cs="Times New Roman"/>
          <w:lang w:val="ro-RO"/>
        </w:rPr>
        <w:t>â</w:t>
      </w:r>
      <w:r w:rsidRPr="00A2353B">
        <w:rPr>
          <w:rFonts w:ascii="Times New Roman" w:hAnsi="Times New Roman" w:cs="Times New Roman"/>
          <w:iCs/>
          <w:lang w:val="ro-RO" w:eastAsia="ro-RO"/>
        </w:rPr>
        <w:t>t şi în cel privat.</w:t>
      </w:r>
    </w:p>
    <w:p w:rsidR="00622EAF" w:rsidRDefault="00622EA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Obiective</w:t>
      </w:r>
      <w:r w:rsidR="00A1093A">
        <w:rPr>
          <w:rFonts w:ascii="Times New Roman" w:hAnsi="Times New Roman" w:cs="Times New Roman"/>
          <w:b/>
          <w:sz w:val="24"/>
          <w:szCs w:val="24"/>
          <w:lang w:val="en-US"/>
        </w:rPr>
        <w:t>le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specifice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ale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cursului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A2353B" w:rsidRDefault="00A2353B" w:rsidP="00A235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lang w:val="ro-RO" w:eastAsia="ro-RO"/>
        </w:rPr>
      </w:pPr>
      <w:r w:rsidRPr="00A2353B">
        <w:rPr>
          <w:rFonts w:ascii="Times New Roman" w:hAnsi="Times New Roman" w:cs="Times New Roman"/>
          <w:iCs/>
          <w:lang w:val="ro-RO" w:eastAsia="ro-RO"/>
        </w:rPr>
        <w:t>Să pregăteasc</w:t>
      </w:r>
      <w:r w:rsidR="00E84524" w:rsidRPr="00A2353B">
        <w:rPr>
          <w:rFonts w:ascii="Times New Roman" w:hAnsi="Times New Roman" w:cs="Times New Roman"/>
          <w:iCs/>
          <w:lang w:val="ro-RO" w:eastAsia="ro-RO"/>
        </w:rPr>
        <w:t>ă</w:t>
      </w:r>
      <w:r w:rsidRPr="00A2353B">
        <w:rPr>
          <w:rFonts w:ascii="Times New Roman" w:hAnsi="Times New Roman" w:cs="Times New Roman"/>
          <w:iCs/>
          <w:lang w:val="ro-RO" w:eastAsia="ro-RO"/>
        </w:rPr>
        <w:t xml:space="preserve"> studenţii, teoretic şi practic pentru asistarea persoanelor cu dizabilităţi şi s</w:t>
      </w:r>
      <w:r w:rsidR="00E84524" w:rsidRPr="00A2353B">
        <w:rPr>
          <w:rFonts w:ascii="Times New Roman" w:hAnsi="Times New Roman" w:cs="Times New Roman"/>
          <w:iCs/>
          <w:lang w:val="ro-RO" w:eastAsia="ro-RO"/>
        </w:rPr>
        <w:t>ă</w:t>
      </w:r>
      <w:r w:rsidRPr="00A2353B">
        <w:rPr>
          <w:rFonts w:ascii="Times New Roman" w:hAnsi="Times New Roman" w:cs="Times New Roman"/>
          <w:iCs/>
          <w:lang w:val="ro-RO" w:eastAsia="ro-RO"/>
        </w:rPr>
        <w:t xml:space="preserve">-i echipeze cu instrumente şi </w:t>
      </w:r>
      <w:r w:rsidR="00106552">
        <w:rPr>
          <w:rFonts w:ascii="Times New Roman" w:hAnsi="Times New Roman" w:cs="Times New Roman"/>
          <w:iCs/>
          <w:lang w:val="ro-RO" w:eastAsia="ro-RO"/>
        </w:rPr>
        <w:t>metode de lucru</w:t>
      </w:r>
      <w:r w:rsidRPr="00A2353B">
        <w:rPr>
          <w:rFonts w:ascii="Times New Roman" w:hAnsi="Times New Roman" w:cs="Times New Roman"/>
          <w:iCs/>
          <w:lang w:val="ro-RO" w:eastAsia="ro-RO"/>
        </w:rPr>
        <w:t xml:space="preserve"> în terapiile ocupaţionale;</w:t>
      </w:r>
    </w:p>
    <w:p w:rsidR="00A2353B" w:rsidRDefault="00A2353B" w:rsidP="00A2353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lang w:val="ro-RO" w:eastAsia="ro-RO"/>
        </w:rPr>
      </w:pPr>
      <w:r w:rsidRPr="00A2353B">
        <w:rPr>
          <w:rFonts w:ascii="Times New Roman" w:hAnsi="Times New Roman" w:cs="Times New Roman"/>
          <w:iCs/>
          <w:lang w:val="ro-RO" w:eastAsia="ro-RO"/>
        </w:rPr>
        <w:t>Să formeze deprinderile necesare în instrumentarea cazurilor cu copii, tineri şi adulţi cu dizabilităţi în terapiile ocupaţionale – deprinderi de management</w:t>
      </w:r>
      <w:r w:rsidR="002A09AE">
        <w:rPr>
          <w:rFonts w:ascii="Times New Roman" w:hAnsi="Times New Roman" w:cs="Times New Roman"/>
          <w:iCs/>
          <w:lang w:val="ro-RO" w:eastAsia="ro-RO"/>
        </w:rPr>
        <w:t xml:space="preserve"> </w:t>
      </w:r>
      <w:r w:rsidR="002A09AE" w:rsidRPr="00A2353B">
        <w:rPr>
          <w:rFonts w:ascii="Times New Roman" w:hAnsi="Times New Roman" w:cs="Times New Roman"/>
          <w:iCs/>
          <w:lang w:val="ro-RO" w:eastAsia="ro-RO"/>
        </w:rPr>
        <w:t>î</w:t>
      </w:r>
      <w:r w:rsidR="00AD0D8F">
        <w:rPr>
          <w:rFonts w:ascii="Times New Roman" w:hAnsi="Times New Roman" w:cs="Times New Roman"/>
          <w:iCs/>
          <w:lang w:val="ro-RO" w:eastAsia="ro-RO"/>
        </w:rPr>
        <w:t>n terapiile ocupa</w:t>
      </w:r>
      <w:r w:rsidR="00866341" w:rsidRPr="00A2353B">
        <w:rPr>
          <w:rFonts w:ascii="Times New Roman" w:hAnsi="Times New Roman" w:cs="Times New Roman"/>
          <w:iCs/>
          <w:lang w:val="ro-RO" w:eastAsia="ro-RO"/>
        </w:rPr>
        <w:t>ţ</w:t>
      </w:r>
      <w:r w:rsidR="00AD0D8F">
        <w:rPr>
          <w:rFonts w:ascii="Times New Roman" w:hAnsi="Times New Roman" w:cs="Times New Roman"/>
          <w:iCs/>
          <w:lang w:val="ro-RO" w:eastAsia="ro-RO"/>
        </w:rPr>
        <w:t>ionale</w:t>
      </w:r>
      <w:r w:rsidRPr="00A2353B">
        <w:rPr>
          <w:rFonts w:ascii="Times New Roman" w:hAnsi="Times New Roman" w:cs="Times New Roman"/>
          <w:iCs/>
          <w:lang w:val="ro-RO" w:eastAsia="ro-RO"/>
        </w:rPr>
        <w:t>, suport şi evaluare a persoanelor cu dizabilităţi</w:t>
      </w:r>
      <w:r>
        <w:rPr>
          <w:rFonts w:ascii="Times New Roman" w:hAnsi="Times New Roman" w:cs="Times New Roman"/>
          <w:iCs/>
          <w:lang w:val="ro-RO" w:eastAsia="ro-RO"/>
        </w:rPr>
        <w:t>.</w:t>
      </w:r>
    </w:p>
    <w:p w:rsidR="00D95617" w:rsidRDefault="00D95617" w:rsidP="00EE1B57">
      <w:pPr>
        <w:pStyle w:val="ListParagraph"/>
        <w:rPr>
          <w:rFonts w:ascii="Times New Roman" w:hAnsi="Times New Roman" w:cs="Times New Roman"/>
          <w:iCs/>
          <w:lang w:val="ro-RO" w:eastAsia="ro-RO"/>
        </w:rPr>
      </w:pPr>
    </w:p>
    <w:p w:rsidR="00296F61" w:rsidRPr="00BD17CF" w:rsidRDefault="00D95617" w:rsidP="00EE1B57">
      <w:pPr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În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cadrul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întâlnirilor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de la </w:t>
      </w:r>
      <w:proofErr w:type="gramStart"/>
      <w:r w:rsidRPr="00BD17CF">
        <w:rPr>
          <w:rFonts w:ascii="Times New Roman" w:hAnsi="Times New Roman" w:cs="Times New Roman"/>
          <w:b/>
          <w:sz w:val="24"/>
          <w:szCs w:val="24"/>
        </w:rPr>
        <w:t>curs</w:t>
      </w:r>
      <w:proofErr w:type="gram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şi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seminar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studenţii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vor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învăţa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despre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rolul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terapiilor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ocupa</w:t>
      </w:r>
      <w:proofErr w:type="spellEnd"/>
      <w:r w:rsidR="00BD17CF" w:rsidRPr="00BD17CF">
        <w:rPr>
          <w:rFonts w:ascii="Times New Roman" w:hAnsi="Times New Roman" w:cs="Times New Roman"/>
          <w:b/>
          <w:iCs/>
          <w:lang w:val="ro-RO" w:eastAsia="ro-RO"/>
        </w:rPr>
        <w:t>ţ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ionale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D17CF">
        <w:rPr>
          <w:rFonts w:ascii="Times New Roman" w:hAnsi="Times New Roman" w:cs="Times New Roman"/>
          <w:b/>
          <w:iCs/>
          <w:lang w:val="ro-RO" w:eastAsia="ro-RO"/>
        </w:rPr>
        <w:t>în</w:t>
      </w:r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recuperarea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17CF" w:rsidRPr="00BD17CF">
        <w:rPr>
          <w:rFonts w:ascii="Times New Roman" w:hAnsi="Times New Roman" w:cs="Times New Roman"/>
          <w:b/>
          <w:iCs/>
          <w:lang w:val="ro-RO" w:eastAsia="ro-RO"/>
        </w:rPr>
        <w:t>ş</w:t>
      </w:r>
      <w:r w:rsidRPr="00BD17CF">
        <w:rPr>
          <w:rFonts w:ascii="Times New Roman" w:hAnsi="Times New Roman" w:cs="Times New Roman"/>
          <w:b/>
          <w:sz w:val="24"/>
          <w:szCs w:val="24"/>
        </w:rPr>
        <w:t xml:space="preserve">i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func</w:t>
      </w:r>
      <w:proofErr w:type="spellEnd"/>
      <w:r w:rsidR="00BD17CF" w:rsidRPr="00BD17CF">
        <w:rPr>
          <w:rFonts w:ascii="Times New Roman" w:hAnsi="Times New Roman" w:cs="Times New Roman"/>
          <w:b/>
          <w:iCs/>
          <w:lang w:val="ro-RO" w:eastAsia="ro-RO"/>
        </w:rPr>
        <w:t>ţ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ionarea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social</w:t>
      </w:r>
      <w:r w:rsidR="00BD17CF" w:rsidRPr="00BD17CF">
        <w:rPr>
          <w:rFonts w:ascii="Times New Roman" w:hAnsi="Times New Roman" w:cs="Times New Roman"/>
          <w:b/>
          <w:iCs/>
          <w:lang w:val="ro-RO" w:eastAsia="ro-RO"/>
        </w:rPr>
        <w:t>ă</w:t>
      </w:r>
      <w:r w:rsidRPr="00BD17CF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persoanei</w:t>
      </w:r>
      <w:proofErr w:type="spellEnd"/>
      <w:r w:rsidRPr="00BD17CF">
        <w:rPr>
          <w:rFonts w:ascii="Times New Roman" w:hAnsi="Times New Roman" w:cs="Times New Roman"/>
          <w:b/>
          <w:sz w:val="24"/>
          <w:szCs w:val="24"/>
        </w:rPr>
        <w:t xml:space="preserve"> cu </w:t>
      </w:r>
      <w:proofErr w:type="spellStart"/>
      <w:r w:rsidRPr="00BD17CF">
        <w:rPr>
          <w:rFonts w:ascii="Times New Roman" w:hAnsi="Times New Roman" w:cs="Times New Roman"/>
          <w:b/>
          <w:sz w:val="24"/>
          <w:szCs w:val="24"/>
        </w:rPr>
        <w:t>dizabilit</w:t>
      </w:r>
      <w:proofErr w:type="spellEnd"/>
      <w:r w:rsidR="00BD17CF" w:rsidRPr="00BD17CF">
        <w:rPr>
          <w:rFonts w:ascii="Times New Roman" w:hAnsi="Times New Roman" w:cs="Times New Roman"/>
          <w:b/>
          <w:iCs/>
          <w:lang w:val="ro-RO" w:eastAsia="ro-RO"/>
        </w:rPr>
        <w:t>ăţ</w:t>
      </w:r>
      <w:r w:rsidRPr="00BD17CF">
        <w:rPr>
          <w:rFonts w:ascii="Times New Roman" w:hAnsi="Times New Roman" w:cs="Times New Roman"/>
          <w:b/>
          <w:sz w:val="24"/>
          <w:szCs w:val="24"/>
        </w:rPr>
        <w:t xml:space="preserve">i: </w:t>
      </w:r>
    </w:p>
    <w:p w:rsidR="00296F61" w:rsidRPr="00296F61" w:rsidRDefault="00296F61" w:rsidP="00296F6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6F61">
        <w:rPr>
          <w:rFonts w:ascii="Times New Roman" w:hAnsi="Times New Roman" w:cs="Times New Roman"/>
          <w:sz w:val="24"/>
          <w:szCs w:val="24"/>
        </w:rPr>
        <w:t>Serviciile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ocupaţionale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nevoile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persoanei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dizabilităţi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>.</w:t>
      </w:r>
      <w:r w:rsidRPr="00296F6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Spectrul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dizabilităţilor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tipuri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nevoi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func</w:t>
      </w:r>
      <w:proofErr w:type="spellEnd"/>
      <w:r w:rsidRPr="00296F61">
        <w:rPr>
          <w:rFonts w:ascii="Times New Roman" w:hAnsi="Times New Roman" w:cs="Times New Roman"/>
          <w:iCs/>
          <w:sz w:val="24"/>
          <w:szCs w:val="24"/>
          <w:lang w:val="ro-RO" w:eastAsia="ro-RO"/>
        </w:rPr>
        <w:t>ţ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ie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dizabilitate</w:t>
      </w:r>
      <w:proofErr w:type="spellEnd"/>
    </w:p>
    <w:p w:rsidR="00F912C1" w:rsidRDefault="00296F61" w:rsidP="00296F61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Evaluarea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dizabilităţi</w:t>
      </w:r>
      <w:r>
        <w:rPr>
          <w:rFonts w:ascii="Times New Roman" w:hAnsi="Times New Roman" w:cs="Times New Roman"/>
          <w:sz w:val="24"/>
          <w:szCs w:val="24"/>
        </w:rPr>
        <w:t>lor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sistemul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protecţie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socială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Măsurile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atribuire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seviciilor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ocupaţionale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Servicii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beneficii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indemnizaţii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legislaţia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6F61">
        <w:rPr>
          <w:rFonts w:ascii="Times New Roman" w:hAnsi="Times New Roman" w:cs="Times New Roman"/>
          <w:sz w:val="24"/>
          <w:szCs w:val="24"/>
        </w:rPr>
        <w:t>vigoare</w:t>
      </w:r>
      <w:proofErr w:type="spellEnd"/>
      <w:r w:rsidRPr="00296F6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6F61" w:rsidRPr="00795FB5" w:rsidRDefault="000E6B33" w:rsidP="00795FB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Terap</w:t>
      </w:r>
      <w:r w:rsidR="00F912C1" w:rsidRPr="00795FB5">
        <w:rPr>
          <w:rFonts w:ascii="Times New Roman" w:hAnsi="Times New Roman" w:cs="Times New Roman"/>
          <w:sz w:val="24"/>
          <w:szCs w:val="24"/>
        </w:rPr>
        <w:t>ii</w:t>
      </w:r>
      <w:proofErr w:type="spellEnd"/>
      <w:r w:rsidR="00F912C1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2C1" w:rsidRPr="00795FB5">
        <w:rPr>
          <w:rFonts w:ascii="Times New Roman" w:hAnsi="Times New Roman" w:cs="Times New Roman"/>
          <w:sz w:val="24"/>
          <w:szCs w:val="24"/>
        </w:rPr>
        <w:t>ocupaţionale</w:t>
      </w:r>
      <w:proofErr w:type="spellEnd"/>
      <w:r w:rsidR="00F912C1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2C1" w:rsidRPr="00795FB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F912C1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2C1" w:rsidRPr="00795FB5">
        <w:rPr>
          <w:rFonts w:ascii="Times New Roman" w:hAnsi="Times New Roman" w:cs="Times New Roman"/>
          <w:sz w:val="24"/>
          <w:szCs w:val="24"/>
        </w:rPr>
        <w:t>copii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12C1" w:rsidRPr="00795FB5">
        <w:rPr>
          <w:rFonts w:ascii="Times New Roman" w:hAnsi="Times New Roman" w:cs="Times New Roman"/>
          <w:sz w:val="24"/>
          <w:szCs w:val="24"/>
        </w:rPr>
        <w:t>adolescenţi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95FB5" w:rsidRPr="00795FB5">
        <w:rPr>
          <w:rFonts w:ascii="Times New Roman" w:hAnsi="Times New Roman" w:cs="Times New Roman"/>
          <w:sz w:val="24"/>
          <w:szCs w:val="24"/>
        </w:rPr>
        <w:t>tineri</w:t>
      </w:r>
      <w:proofErr w:type="spellEnd"/>
      <w:r w:rsidR="00F912C1" w:rsidRPr="00795F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F912C1" w:rsidRPr="00795FB5">
        <w:rPr>
          <w:rFonts w:ascii="Times New Roman" w:hAnsi="Times New Roman" w:cs="Times New Roman"/>
          <w:sz w:val="24"/>
          <w:szCs w:val="24"/>
        </w:rPr>
        <w:t>Terapii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alternative, </w:t>
      </w:r>
      <w:proofErr w:type="spellStart"/>
      <w:r>
        <w:rPr>
          <w:rFonts w:ascii="Times New Roman" w:hAnsi="Times New Roman" w:cs="Times New Roman"/>
          <w:sz w:val="24"/>
          <w:szCs w:val="24"/>
        </w:rPr>
        <w:t>Ergoterapie</w:t>
      </w:r>
      <w:proofErr w:type="spellEnd"/>
      <w:r w:rsidR="00F912C1" w:rsidRPr="00795F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Meloterapie</w:t>
      </w:r>
      <w:proofErr w:type="spellEnd"/>
      <w:r>
        <w:rPr>
          <w:rFonts w:ascii="Times New Roman" w:hAnsi="Times New Roman" w:cs="Times New Roman"/>
          <w:sz w:val="24"/>
          <w:szCs w:val="24"/>
        </w:rPr>
        <w:t>, Play-</w:t>
      </w:r>
      <w:proofErr w:type="spellStart"/>
      <w:r>
        <w:rPr>
          <w:rFonts w:ascii="Times New Roman" w:hAnsi="Times New Roman" w:cs="Times New Roman"/>
          <w:sz w:val="24"/>
          <w:szCs w:val="24"/>
        </w:rPr>
        <w:t>terapie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12C1" w:rsidRPr="00795FB5">
        <w:rPr>
          <w:rFonts w:ascii="Times New Roman" w:hAnsi="Times New Roman" w:cs="Times New Roman"/>
          <w:sz w:val="24"/>
          <w:szCs w:val="24"/>
        </w:rPr>
        <w:t>dezvoltare</w:t>
      </w:r>
      <w:proofErr w:type="spellEnd"/>
      <w:r w:rsidR="00F912C1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912C1" w:rsidRPr="00795FB5">
        <w:rPr>
          <w:rFonts w:ascii="Times New Roman" w:hAnsi="Times New Roman" w:cs="Times New Roman"/>
          <w:sz w:val="24"/>
          <w:szCs w:val="24"/>
        </w:rPr>
        <w:t>personala</w:t>
      </w:r>
      <w:proofErr w:type="spellEnd"/>
      <w:r w:rsidR="00F912C1" w:rsidRPr="00795FB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912C1" w:rsidRPr="00795FB5">
        <w:rPr>
          <w:rFonts w:ascii="Times New Roman" w:hAnsi="Times New Roman" w:cs="Times New Roman"/>
          <w:sz w:val="24"/>
          <w:szCs w:val="24"/>
        </w:rPr>
        <w:t>recreere</w:t>
      </w:r>
      <w:proofErr w:type="spellEnd"/>
      <w:r w:rsidR="001D5E5E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E5E" w:rsidRPr="00795FB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="001D5E5E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E5E" w:rsidRPr="00795FB5">
        <w:rPr>
          <w:rFonts w:ascii="Times New Roman" w:hAnsi="Times New Roman" w:cs="Times New Roman"/>
          <w:sz w:val="24"/>
          <w:szCs w:val="24"/>
        </w:rPr>
        <w:t>conectare</w:t>
      </w:r>
      <w:proofErr w:type="spellEnd"/>
      <w:r w:rsidR="001D5E5E" w:rsidRPr="00795F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cu </w:t>
      </w:r>
      <w:proofErr w:type="spellStart"/>
      <w:r>
        <w:rPr>
          <w:rFonts w:ascii="Times New Roman" w:hAnsi="Times New Roman" w:cs="Times New Roman"/>
          <w:sz w:val="24"/>
          <w:szCs w:val="24"/>
        </w:rPr>
        <w:t>natura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95FB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E5E" w:rsidRPr="00795FB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1D5E5E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5E5E" w:rsidRPr="00795FB5">
        <w:rPr>
          <w:rFonts w:ascii="Times New Roman" w:hAnsi="Times New Roman" w:cs="Times New Roman"/>
          <w:sz w:val="24"/>
          <w:szCs w:val="24"/>
        </w:rPr>
        <w:t>comunitate</w:t>
      </w:r>
      <w:proofErr w:type="spellEnd"/>
    </w:p>
    <w:p w:rsidR="00795FB5" w:rsidRPr="00D36095" w:rsidRDefault="000E6B33" w:rsidP="00D36095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Terapii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FB5" w:rsidRPr="00795FB5">
        <w:rPr>
          <w:rFonts w:ascii="Times New Roman" w:hAnsi="Times New Roman" w:cs="Times New Roman"/>
          <w:sz w:val="24"/>
          <w:szCs w:val="24"/>
        </w:rPr>
        <w:t>ocupaţionale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FB5" w:rsidRPr="00795FB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FB5" w:rsidRPr="00795FB5">
        <w:rPr>
          <w:rFonts w:ascii="Times New Roman" w:hAnsi="Times New Roman" w:cs="Times New Roman"/>
          <w:sz w:val="24"/>
          <w:szCs w:val="24"/>
        </w:rPr>
        <w:t>adulţi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FB5" w:rsidRPr="00795FB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centre </w:t>
      </w:r>
      <w:proofErr w:type="spellStart"/>
      <w:r w:rsidRPr="00795FB5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FB5" w:rsidRPr="00795FB5">
        <w:rPr>
          <w:rFonts w:ascii="Times New Roman" w:hAnsi="Times New Roman" w:cs="Times New Roman"/>
          <w:sz w:val="24"/>
          <w:szCs w:val="24"/>
        </w:rPr>
        <w:t>ateliere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795FB5" w:rsidRPr="00795FB5">
        <w:rPr>
          <w:rFonts w:ascii="Times New Roman" w:hAnsi="Times New Roman" w:cs="Times New Roman"/>
          <w:sz w:val="24"/>
          <w:szCs w:val="24"/>
        </w:rPr>
        <w:t>muncă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FB5" w:rsidRPr="00795FB5">
        <w:rPr>
          <w:rFonts w:ascii="Times New Roman" w:hAnsi="Times New Roman" w:cs="Times New Roman"/>
          <w:sz w:val="24"/>
          <w:szCs w:val="24"/>
        </w:rPr>
        <w:t>protejate</w:t>
      </w:r>
      <w:proofErr w:type="spellEnd"/>
      <w:r w:rsidR="00795FB5" w:rsidRPr="00795FB5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95FB5" w:rsidRPr="00D36095">
        <w:rPr>
          <w:rFonts w:ascii="Times New Roman" w:hAnsi="Times New Roman" w:cs="Times New Roman"/>
          <w:sz w:val="24"/>
          <w:szCs w:val="24"/>
        </w:rPr>
        <w:t>Integrarea</w:t>
      </w:r>
      <w:proofErr w:type="spellEnd"/>
      <w:r w:rsidR="00795FB5" w:rsidRPr="00D36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FB5" w:rsidRPr="00D36095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="00795FB5" w:rsidRPr="00D36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FB5" w:rsidRPr="00D36095">
        <w:rPr>
          <w:rFonts w:ascii="Times New Roman" w:hAnsi="Times New Roman" w:cs="Times New Roman"/>
          <w:sz w:val="24"/>
          <w:szCs w:val="24"/>
        </w:rPr>
        <w:t>piaţa</w:t>
      </w:r>
      <w:proofErr w:type="spellEnd"/>
      <w:r w:rsidR="00795FB5" w:rsidRPr="00D360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5FB5" w:rsidRPr="00D36095">
        <w:rPr>
          <w:rFonts w:ascii="Times New Roman" w:hAnsi="Times New Roman" w:cs="Times New Roman"/>
          <w:sz w:val="24"/>
          <w:szCs w:val="24"/>
        </w:rPr>
        <w:t>muncii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296F61" w:rsidRPr="00296F61" w:rsidRDefault="00296F61" w:rsidP="00296F61">
      <w:pPr>
        <w:ind w:left="360"/>
        <w:rPr>
          <w:rFonts w:ascii="Times New Roman" w:hAnsi="Times New Roman" w:cs="Times New Roman"/>
          <w:iCs/>
          <w:sz w:val="24"/>
          <w:szCs w:val="24"/>
          <w:lang w:val="ro-RO" w:eastAsia="ro-RO"/>
        </w:rPr>
      </w:pPr>
    </w:p>
    <w:p w:rsidR="00622EAF" w:rsidRDefault="00622EAF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Modul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in care se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va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realiza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  <w:lang w:val="en-US"/>
        </w:rPr>
        <w:t>evaluarea</w:t>
      </w:r>
      <w:proofErr w:type="spellEnd"/>
      <w:r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577064" w:rsidRPr="00577064" w:rsidRDefault="00577064">
      <w:pPr>
        <w:rPr>
          <w:rFonts w:ascii="Times New Roman" w:hAnsi="Times New Roman" w:cs="Times New Roman"/>
          <w:iCs/>
          <w:lang w:val="ro-RO" w:eastAsia="ro-RO"/>
        </w:rPr>
      </w:pPr>
      <w:r w:rsidRPr="00577064">
        <w:rPr>
          <w:rFonts w:ascii="Times New Roman" w:hAnsi="Times New Roman" w:cs="Times New Roman"/>
          <w:iCs/>
          <w:lang w:val="ro-RO" w:eastAsia="ro-RO"/>
        </w:rPr>
        <w:t xml:space="preserve">Curs: Examen scris </w:t>
      </w:r>
      <w:r w:rsidR="00DB394B">
        <w:rPr>
          <w:rFonts w:ascii="Times New Roman" w:hAnsi="Times New Roman" w:cs="Times New Roman"/>
          <w:iCs/>
          <w:lang w:val="ro-RO" w:eastAsia="ro-RO"/>
        </w:rPr>
        <w:t xml:space="preserve">- </w:t>
      </w:r>
      <w:r w:rsidRPr="00577064">
        <w:rPr>
          <w:rFonts w:ascii="Times New Roman" w:hAnsi="Times New Roman" w:cs="Times New Roman"/>
          <w:iCs/>
          <w:lang w:val="ro-RO" w:eastAsia="ro-RO"/>
        </w:rPr>
        <w:t>80%</w:t>
      </w:r>
    </w:p>
    <w:p w:rsidR="00577064" w:rsidRPr="00577064" w:rsidRDefault="00577064" w:rsidP="00577064">
      <w:pPr>
        <w:rPr>
          <w:rFonts w:ascii="Times New Roman" w:hAnsi="Times New Roman" w:cs="Times New Roman"/>
          <w:iCs/>
          <w:lang w:val="ro-RO" w:eastAsia="ro-RO"/>
        </w:rPr>
      </w:pPr>
      <w:r w:rsidRPr="00577064">
        <w:rPr>
          <w:rFonts w:ascii="Times New Roman" w:hAnsi="Times New Roman" w:cs="Times New Roman"/>
          <w:iCs/>
          <w:lang w:val="ro-RO" w:eastAsia="ro-RO"/>
        </w:rPr>
        <w:t xml:space="preserve">Seminar: </w:t>
      </w:r>
      <w:r>
        <w:rPr>
          <w:rFonts w:ascii="Times New Roman" w:hAnsi="Times New Roman" w:cs="Times New Roman"/>
          <w:iCs/>
          <w:lang w:val="ro-RO" w:eastAsia="ro-RO"/>
        </w:rPr>
        <w:t>Proiect</w:t>
      </w:r>
      <w:r w:rsidRPr="00577064">
        <w:rPr>
          <w:rFonts w:ascii="Times New Roman" w:hAnsi="Times New Roman" w:cs="Times New Roman"/>
          <w:iCs/>
          <w:lang w:val="ro-RO" w:eastAsia="ro-RO"/>
        </w:rPr>
        <w:t xml:space="preserve"> scris și prezentare orală </w:t>
      </w:r>
      <w:r w:rsidR="00DB394B">
        <w:rPr>
          <w:rFonts w:ascii="Times New Roman" w:hAnsi="Times New Roman" w:cs="Times New Roman"/>
          <w:iCs/>
          <w:lang w:val="ro-RO" w:eastAsia="ro-RO"/>
        </w:rPr>
        <w:t xml:space="preserve">- </w:t>
      </w:r>
      <w:r w:rsidRPr="00577064">
        <w:rPr>
          <w:rFonts w:ascii="Times New Roman" w:hAnsi="Times New Roman" w:cs="Times New Roman"/>
          <w:iCs/>
          <w:lang w:val="ro-RO" w:eastAsia="ro-RO"/>
        </w:rPr>
        <w:t>20%</w:t>
      </w:r>
    </w:p>
    <w:p w:rsidR="00577064" w:rsidRPr="00AA27BE" w:rsidRDefault="00577064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577064" w:rsidRPr="00AA27BE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F6374"/>
    <w:multiLevelType w:val="hybridMultilevel"/>
    <w:tmpl w:val="4FA4D73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625DFF"/>
    <w:multiLevelType w:val="hybridMultilevel"/>
    <w:tmpl w:val="B178CE9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7C4BCD"/>
    <w:multiLevelType w:val="hybridMultilevel"/>
    <w:tmpl w:val="6E1480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050814"/>
    <w:multiLevelType w:val="hybridMultilevel"/>
    <w:tmpl w:val="72BE63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48B"/>
    <w:rsid w:val="000E6B33"/>
    <w:rsid w:val="00106552"/>
    <w:rsid w:val="001D5E5E"/>
    <w:rsid w:val="00296F61"/>
    <w:rsid w:val="002A09AE"/>
    <w:rsid w:val="003522AB"/>
    <w:rsid w:val="004711B9"/>
    <w:rsid w:val="00471CEA"/>
    <w:rsid w:val="00577064"/>
    <w:rsid w:val="00622EAF"/>
    <w:rsid w:val="00651840"/>
    <w:rsid w:val="0067148B"/>
    <w:rsid w:val="007374B5"/>
    <w:rsid w:val="00795FB5"/>
    <w:rsid w:val="00837D31"/>
    <w:rsid w:val="00866341"/>
    <w:rsid w:val="00A1093A"/>
    <w:rsid w:val="00A2353B"/>
    <w:rsid w:val="00AA27BE"/>
    <w:rsid w:val="00AD0D8F"/>
    <w:rsid w:val="00B538C2"/>
    <w:rsid w:val="00B578C7"/>
    <w:rsid w:val="00BD17CF"/>
    <w:rsid w:val="00D36095"/>
    <w:rsid w:val="00D95617"/>
    <w:rsid w:val="00DB394B"/>
    <w:rsid w:val="00E84524"/>
    <w:rsid w:val="00EE1B57"/>
    <w:rsid w:val="00F912C1"/>
    <w:rsid w:val="00FC253B"/>
    <w:rsid w:val="00FE4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53B"/>
    <w:pPr>
      <w:ind w:left="720"/>
      <w:contextualSpacing/>
    </w:pPr>
  </w:style>
  <w:style w:type="character" w:styleId="Hyperlink">
    <w:name w:val="Hyperlink"/>
    <w:rsid w:val="00296F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53B"/>
    <w:pPr>
      <w:ind w:left="720"/>
      <w:contextualSpacing/>
    </w:pPr>
  </w:style>
  <w:style w:type="character" w:styleId="Hyperlink">
    <w:name w:val="Hyperlink"/>
    <w:rsid w:val="00296F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Acasa</Company>
  <LinksUpToDate>false</LinksUpToDate>
  <CharactersWithSpaces>1563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Sandica Ion</dc:creator>
  <cp:lastModifiedBy>Sandica Ion</cp:lastModifiedBy>
  <cp:revision>2</cp:revision>
  <dcterms:created xsi:type="dcterms:W3CDTF">2021-03-18T12:16:00Z</dcterms:created>
  <dcterms:modified xsi:type="dcterms:W3CDTF">2021-03-18T12:16:00Z</dcterms:modified>
</cp:coreProperties>
</file>